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1E" w:rsidRDefault="00BC7CC2">
      <w:pPr>
        <w:rPr>
          <w:lang w:val="de-DE"/>
        </w:rPr>
      </w:pPr>
      <w:r w:rsidRPr="00BC7CC2">
        <w:rPr>
          <w:noProof/>
          <w:lang w:eastAsia="pl-PL"/>
        </w:rPr>
        <w:drawing>
          <wp:inline distT="0" distB="0" distL="0" distR="0">
            <wp:extent cx="4770120" cy="6019800"/>
            <wp:effectExtent l="0" t="0" r="0" b="0"/>
            <wp:docPr id="4" name="Obraz 4" descr="C:\Users\Kasia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C2" w:rsidRDefault="00BC7CC2">
      <w:pPr>
        <w:rPr>
          <w:lang w:val="de-DE"/>
        </w:rPr>
      </w:pPr>
    </w:p>
    <w:p w:rsidR="00BC7CC2" w:rsidRPr="00BC7CC2" w:rsidRDefault="00BC7CC2" w:rsidP="0015718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C7CC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Zaimek osobowy zastępuje inne części mowy i wskazuje osoby, przedmioty oraz sytuacje. Dzięki zaimkom nie trzeba wielokrotnie powtarzać jednego rzeczownika lecz można zastąpić go odpowiednim zaimkiem. Zaimek osobowy w języku niemieckim jest taki sam jak zaimek osobowy w języku polskim. Wyjątek stanowi trzecia osoba liczby mnogiej </w:t>
      </w:r>
      <w:proofErr w:type="spellStart"/>
      <w:r w:rsidRPr="00BC7CC2">
        <w:rPr>
          <w:rFonts w:ascii="Times New Roman" w:eastAsia="Times New Roman" w:hAnsi="Times New Roman" w:cs="Times New Roman"/>
          <w:color w:val="222222"/>
          <w:sz w:val="28"/>
          <w:szCs w:val="28"/>
          <w:bdr w:val="dotted" w:sz="6" w:space="0" w:color="D1D2A0" w:frame="1"/>
          <w:shd w:val="clear" w:color="auto" w:fill="FEFEE4"/>
          <w:lang w:eastAsia="pl-PL"/>
        </w:rPr>
        <w:t>sie</w:t>
      </w:r>
      <w:proofErr w:type="spellEnd"/>
      <w:r w:rsidRPr="00BC7CC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mająca jedną formę zarówno dla rodzaju męskiego, żeńskiego jak i nijakiego.</w:t>
      </w:r>
    </w:p>
    <w:tbl>
      <w:tblPr>
        <w:tblW w:w="0" w:type="auto"/>
        <w:jc w:val="center"/>
        <w:tblCellSpacing w:w="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06"/>
        <w:gridCol w:w="840"/>
        <w:gridCol w:w="1711"/>
        <w:gridCol w:w="1421"/>
      </w:tblGrid>
      <w:tr w:rsidR="00BC7CC2" w:rsidRPr="00BC7CC2" w:rsidTr="00BC7CC2">
        <w:trPr>
          <w:tblCellSpacing w:w="6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lastRenderedPageBreak/>
              <w:t>liczba</w:t>
            </w: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br/>
              <w:t>pojedyncza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liczba</w:t>
            </w: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br/>
              <w:t>mnoga</w:t>
            </w:r>
          </w:p>
        </w:tc>
      </w:tr>
      <w:tr w:rsidR="00BC7CC2" w:rsidRPr="00BC7CC2" w:rsidTr="00BC7CC2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ich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ja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 xml:space="preserve">                </w:t>
            </w: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wir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my</w:t>
            </w:r>
          </w:p>
        </w:tc>
      </w:tr>
      <w:tr w:rsidR="00BC7CC2" w:rsidRPr="00BC7CC2" w:rsidTr="00BC7CC2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du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 xml:space="preserve">                </w:t>
            </w:r>
            <w:proofErr w:type="spellStart"/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wy</w:t>
            </w:r>
          </w:p>
        </w:tc>
      </w:tr>
      <w:tr w:rsidR="00BC7CC2" w:rsidRPr="00BC7CC2" w:rsidTr="00BC7CC2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 xml:space="preserve">                </w:t>
            </w:r>
            <w:proofErr w:type="spellStart"/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oni/one</w:t>
            </w:r>
          </w:p>
        </w:tc>
      </w:tr>
      <w:tr w:rsidR="00BC7CC2" w:rsidRPr="00BC7CC2" w:rsidTr="00BC7CC2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ona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 xml:space="preserve">               </w:t>
            </w:r>
            <w:proofErr w:type="spellStart"/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Sie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Pan/ Pani/</w:t>
            </w: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br/>
              <w:t>Państwo</w:t>
            </w:r>
          </w:p>
        </w:tc>
      </w:tr>
      <w:tr w:rsidR="00BC7CC2" w:rsidRPr="00BC7CC2" w:rsidTr="00BC7CC2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  <w:r w:rsidRPr="00BC7CC2"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  <w:t>ono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BC7CC2" w:rsidRPr="00BC7CC2" w:rsidRDefault="00BC7CC2" w:rsidP="00BC7C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l-PL"/>
              </w:rPr>
            </w:pPr>
          </w:p>
        </w:tc>
      </w:tr>
    </w:tbl>
    <w:p w:rsidR="00BC7CC2" w:rsidRDefault="00BC7CC2">
      <w:pPr>
        <w:rPr>
          <w:sz w:val="28"/>
          <w:szCs w:val="28"/>
        </w:rPr>
      </w:pPr>
    </w:p>
    <w:p w:rsidR="00BC7CC2" w:rsidRDefault="00BC7CC2">
      <w:pPr>
        <w:rPr>
          <w:sz w:val="28"/>
          <w:szCs w:val="28"/>
        </w:rPr>
      </w:pPr>
    </w:p>
    <w:p w:rsidR="00BC7CC2" w:rsidRDefault="00BC7CC2" w:rsidP="00BC7CC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</w:pPr>
      <w:r w:rsidRPr="00BC7CC2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  <w:t>Niemiecki zaimek osobowy w bierniku (</w:t>
      </w:r>
      <w:proofErr w:type="spellStart"/>
      <w:r w:rsidRPr="00BC7CC2">
        <w:rPr>
          <w:rFonts w:ascii="inherit" w:eastAsia="Times New Roman" w:hAnsi="inherit" w:cs="Arial"/>
          <w:b/>
          <w:bCs/>
          <w:i/>
          <w:iCs/>
          <w:color w:val="000000"/>
          <w:spacing w:val="-2"/>
          <w:sz w:val="30"/>
          <w:szCs w:val="30"/>
          <w:bdr w:val="none" w:sz="0" w:space="0" w:color="auto" w:frame="1"/>
          <w:lang w:eastAsia="pl-PL"/>
        </w:rPr>
        <w:t>Akkusativ</w:t>
      </w:r>
      <w:proofErr w:type="spellEnd"/>
      <w:r w:rsidRPr="00BC7CC2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  <w:t>)</w:t>
      </w:r>
    </w:p>
    <w:p w:rsidR="00BC7CC2" w:rsidRDefault="00BC7CC2" w:rsidP="00BC7CC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</w:pPr>
    </w:p>
    <w:p w:rsidR="00BC7CC2" w:rsidRDefault="00BC7CC2" w:rsidP="00BC7CC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val="de-DE" w:eastAsia="pl-PL"/>
        </w:rPr>
      </w:pPr>
      <w:proofErr w:type="spellStart"/>
      <w:r w:rsidRPr="00BC7CC2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val="de-DE" w:eastAsia="pl-PL"/>
        </w:rPr>
        <w:t>kogo</w:t>
      </w:r>
      <w:proofErr w:type="spellEnd"/>
      <w:r w:rsidRPr="00BC7CC2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val="de-DE" w:eastAsia="pl-PL"/>
        </w:rPr>
        <w:t xml:space="preserve">? </w:t>
      </w:r>
      <w:proofErr w:type="spellStart"/>
      <w:r w:rsidRPr="00BC7CC2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val="de-DE" w:eastAsia="pl-PL"/>
        </w:rPr>
        <w:t>co</w:t>
      </w:r>
      <w:proofErr w:type="spellEnd"/>
      <w:r w:rsidRPr="00BC7CC2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val="de-DE" w:eastAsia="pl-PL"/>
        </w:rPr>
        <w:t>? wen? was?</w:t>
      </w:r>
    </w:p>
    <w:p w:rsidR="00157182" w:rsidRPr="00157182" w:rsidRDefault="00157182" w:rsidP="00BC7CC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</w:pPr>
      <w:r w:rsidRPr="00157182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  <w:t xml:space="preserve">Np. kogo ? co? widzę ? </w:t>
      </w:r>
      <w:r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  <w:t xml:space="preserve">    </w:t>
      </w:r>
      <w:proofErr w:type="spellStart"/>
      <w:r w:rsidRPr="00157182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  <w:t>dich</w:t>
      </w:r>
      <w:proofErr w:type="spellEnd"/>
      <w:r w:rsidRPr="00157182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  <w:t>- ciebie</w:t>
      </w:r>
    </w:p>
    <w:p w:rsidR="00BC7CC2" w:rsidRPr="00BC7CC2" w:rsidRDefault="00BC7CC2" w:rsidP="00BC7CC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</w:pPr>
    </w:p>
    <w:p w:rsidR="00BC7CC2" w:rsidRPr="00BC7CC2" w:rsidRDefault="00BC7CC2" w:rsidP="00BC7CC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val="de-DE" w:eastAsia="pl-PL"/>
        </w:rPr>
      </w:pPr>
      <w:r w:rsidRPr="00BC7CC2">
        <w:rPr>
          <w:rFonts w:ascii="Times New Roman" w:eastAsia="Times New Roman" w:hAnsi="Times New Roman" w:cs="Times New Roman"/>
          <w:iCs/>
          <w:sz w:val="26"/>
          <w:szCs w:val="26"/>
          <w:lang w:val="de-DE" w:eastAsia="pl-PL"/>
        </w:rPr>
        <w:t>ich – mich</w:t>
      </w:r>
      <w:r w:rsidRPr="00BC7CC2">
        <w:rPr>
          <w:rFonts w:ascii="Times New Roman" w:eastAsia="Times New Roman" w:hAnsi="Times New Roman" w:cs="Times New Roman"/>
          <w:iCs/>
          <w:sz w:val="26"/>
          <w:szCs w:val="26"/>
          <w:lang w:val="de-DE" w:eastAsia="pl-PL"/>
        </w:rPr>
        <w:br/>
        <w:t>du – dich</w:t>
      </w:r>
      <w:r w:rsidRPr="00BC7CC2">
        <w:rPr>
          <w:rFonts w:ascii="Times New Roman" w:eastAsia="Times New Roman" w:hAnsi="Times New Roman" w:cs="Times New Roman"/>
          <w:iCs/>
          <w:sz w:val="26"/>
          <w:szCs w:val="26"/>
          <w:lang w:val="de-DE" w:eastAsia="pl-PL"/>
        </w:rPr>
        <w:br/>
        <w:t>er – ihn</w:t>
      </w:r>
      <w:r w:rsidRPr="00BC7CC2">
        <w:rPr>
          <w:rFonts w:ascii="Times New Roman" w:eastAsia="Times New Roman" w:hAnsi="Times New Roman" w:cs="Times New Roman"/>
          <w:iCs/>
          <w:sz w:val="26"/>
          <w:szCs w:val="26"/>
          <w:lang w:val="de-DE" w:eastAsia="pl-PL"/>
        </w:rPr>
        <w:br/>
        <w:t>sie – sie</w:t>
      </w:r>
      <w:r w:rsidRPr="00BC7CC2">
        <w:rPr>
          <w:rFonts w:ascii="Times New Roman" w:eastAsia="Times New Roman" w:hAnsi="Times New Roman" w:cs="Times New Roman"/>
          <w:iCs/>
          <w:sz w:val="26"/>
          <w:szCs w:val="26"/>
          <w:lang w:val="de-DE" w:eastAsia="pl-PL"/>
        </w:rPr>
        <w:br/>
        <w:t>es – es</w:t>
      </w:r>
    </w:p>
    <w:p w:rsidR="00BC7CC2" w:rsidRDefault="00BC7CC2" w:rsidP="00BC7CC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val="de-DE" w:eastAsia="pl-PL"/>
        </w:rPr>
      </w:pPr>
      <w:r w:rsidRPr="00BC7CC2">
        <w:rPr>
          <w:rFonts w:ascii="Times New Roman" w:eastAsia="Times New Roman" w:hAnsi="Times New Roman" w:cs="Times New Roman"/>
          <w:iCs/>
          <w:sz w:val="26"/>
          <w:szCs w:val="26"/>
          <w:lang w:val="de-DE" w:eastAsia="pl-PL"/>
        </w:rPr>
        <w:t>wir – uns</w:t>
      </w:r>
      <w:r w:rsidRPr="00BC7CC2">
        <w:rPr>
          <w:rFonts w:ascii="Times New Roman" w:eastAsia="Times New Roman" w:hAnsi="Times New Roman" w:cs="Times New Roman"/>
          <w:iCs/>
          <w:sz w:val="26"/>
          <w:szCs w:val="26"/>
          <w:lang w:val="de-DE" w:eastAsia="pl-PL"/>
        </w:rPr>
        <w:br/>
        <w:t>ihr – euch</w:t>
      </w:r>
      <w:r w:rsidRPr="00BC7CC2">
        <w:rPr>
          <w:rFonts w:ascii="Times New Roman" w:eastAsia="Times New Roman" w:hAnsi="Times New Roman" w:cs="Times New Roman"/>
          <w:iCs/>
          <w:sz w:val="26"/>
          <w:szCs w:val="26"/>
          <w:lang w:val="de-DE" w:eastAsia="pl-PL"/>
        </w:rPr>
        <w:br/>
        <w:t>sie – sie</w:t>
      </w:r>
      <w:r w:rsidRPr="00BC7CC2">
        <w:rPr>
          <w:rFonts w:ascii="Times New Roman" w:eastAsia="Times New Roman" w:hAnsi="Times New Roman" w:cs="Times New Roman"/>
          <w:iCs/>
          <w:sz w:val="26"/>
          <w:szCs w:val="26"/>
          <w:lang w:val="de-DE" w:eastAsia="pl-PL"/>
        </w:rPr>
        <w:br/>
        <w:t>Sie – Sie</w:t>
      </w:r>
    </w:p>
    <w:p w:rsidR="00BC7CC2" w:rsidRPr="00BC7CC2" w:rsidRDefault="00BC7CC2" w:rsidP="00BC7CC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val="de-DE" w:eastAsia="pl-PL"/>
        </w:rPr>
      </w:pPr>
    </w:p>
    <w:p w:rsidR="00157182" w:rsidRDefault="00BC7CC2" w:rsidP="001571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CC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Co da </w:t>
      </w:r>
      <w:proofErr w:type="spellStart"/>
      <w:r w:rsidRPr="00BC7CC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BC7CC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C7CC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zauważyć</w:t>
      </w:r>
      <w:proofErr w:type="spellEnd"/>
      <w:r w:rsidRPr="00BC7CC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? </w:t>
      </w:r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de-DE" w:eastAsia="pl-PL"/>
        </w:rPr>
        <w:t>Sie</w:t>
      </w:r>
      <w:r w:rsidRPr="00BC7CC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</w:t>
      </w:r>
      <w:proofErr w:type="spellStart"/>
      <w:r w:rsidRPr="00BC7CC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zawsze</w:t>
      </w:r>
      <w:proofErr w:type="spellEnd"/>
      <w:r w:rsidRPr="00BC7CC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C7CC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pozost</w:t>
      </w:r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aje</w:t>
      </w:r>
      <w:proofErr w:type="spellEnd"/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sie</w:t>
      </w:r>
      <w:proofErr w:type="spellEnd"/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es</w:t>
      </w:r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 pozostaje </w:t>
      </w:r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es</w:t>
      </w:r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. Tym sposobem prawie połowę zaimków macie z głowy, ich forma się po prostu nie zmienia. </w:t>
      </w:r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Mich</w:t>
      </w:r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występuje tak często, że aż trudno jest tę formę zapomnieć, z </w:t>
      </w:r>
      <w:proofErr w:type="spellStart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dich</w:t>
      </w:r>
      <w:proofErr w:type="spellEnd"/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podobnie. </w:t>
      </w:r>
      <w:proofErr w:type="spellStart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Euch</w:t>
      </w:r>
      <w:proofErr w:type="spellEnd"/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stosunkowo rzadko używane, ale warto jest je dokładnie zapamiętać, bo w tej osobie uczniowie często popełniają błędy. Z </w:t>
      </w:r>
      <w:proofErr w:type="spellStart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ihn</w:t>
      </w:r>
      <w:proofErr w:type="spellEnd"/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 też nie mają łatwo, gdyż często mylą to z </w:t>
      </w:r>
      <w:proofErr w:type="spellStart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ihm</w:t>
      </w:r>
      <w:proofErr w:type="spellEnd"/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, a </w:t>
      </w:r>
      <w:proofErr w:type="spellStart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ihm</w:t>
      </w:r>
      <w:proofErr w:type="spellEnd"/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już formą celownika (</w:t>
      </w:r>
      <w:proofErr w:type="spellStart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Dativ</w:t>
      </w:r>
      <w:proofErr w:type="spellEnd"/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157182" w:rsidRDefault="00157182" w:rsidP="001571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182" w:rsidRDefault="00157182" w:rsidP="001571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182" w:rsidRDefault="00157182" w:rsidP="001571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182" w:rsidRDefault="00157182" w:rsidP="001571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182" w:rsidRDefault="00157182" w:rsidP="001571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182" w:rsidRDefault="00157182" w:rsidP="0015718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</w:pPr>
      <w:r w:rsidRPr="00157182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  <w:lastRenderedPageBreak/>
        <w:t>Niemiecki zaimek osobowy w celowniku (</w:t>
      </w:r>
      <w:proofErr w:type="spellStart"/>
      <w:r w:rsidRPr="00157182">
        <w:rPr>
          <w:rFonts w:ascii="inherit" w:eastAsia="Times New Roman" w:hAnsi="inherit" w:cs="Arial"/>
          <w:b/>
          <w:bCs/>
          <w:i/>
          <w:iCs/>
          <w:color w:val="000000"/>
          <w:spacing w:val="-2"/>
          <w:sz w:val="30"/>
          <w:szCs w:val="30"/>
          <w:bdr w:val="none" w:sz="0" w:space="0" w:color="auto" w:frame="1"/>
          <w:lang w:eastAsia="pl-PL"/>
        </w:rPr>
        <w:t>Dativ</w:t>
      </w:r>
      <w:proofErr w:type="spellEnd"/>
      <w:r w:rsidRPr="00157182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  <w:t>)</w:t>
      </w:r>
    </w:p>
    <w:p w:rsidR="00157182" w:rsidRDefault="00157182" w:rsidP="0015718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  <w:t xml:space="preserve">Np. komu ? czemu? coś daję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  <w:t>dir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pl-PL"/>
        </w:rPr>
        <w:t>-tobie</w:t>
      </w:r>
    </w:p>
    <w:p w:rsidR="00157182" w:rsidRPr="00157182" w:rsidRDefault="00157182" w:rsidP="0015718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</w:pPr>
    </w:p>
    <w:p w:rsidR="00157182" w:rsidRPr="00157182" w:rsidRDefault="00157182" w:rsidP="0015718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157182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>ich – mir</w:t>
      </w:r>
      <w:r w:rsidRPr="00157182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br/>
        <w:t>du – dir</w:t>
      </w:r>
      <w:r w:rsidRPr="00157182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br/>
        <w:t>er – ihm</w:t>
      </w:r>
      <w:r w:rsidRPr="00157182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br/>
        <w:t>sie – ihr</w:t>
      </w:r>
      <w:r w:rsidRPr="00157182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br/>
        <w:t>es – ihm</w:t>
      </w:r>
    </w:p>
    <w:p w:rsidR="00157182" w:rsidRPr="00157182" w:rsidRDefault="00157182" w:rsidP="001571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157182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>wir – uns</w:t>
      </w:r>
      <w:r w:rsidRPr="00157182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br/>
        <w:t>ihr – euch</w:t>
      </w:r>
      <w:r w:rsidRPr="00157182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br/>
        <w:t>sie – ihnen</w:t>
      </w:r>
      <w:r w:rsidRPr="00157182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br/>
        <w:t>Sie – Ihnen</w:t>
      </w:r>
    </w:p>
    <w:p w:rsidR="00157182" w:rsidRPr="00157182" w:rsidRDefault="00157182" w:rsidP="001571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7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wynika z powyższej odmiany, dwie osoby liczby pojedynczej brzmią identycznie (</w:t>
      </w:r>
      <w:proofErr w:type="spellStart"/>
      <w:r w:rsidRPr="00157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ihm</w:t>
      </w:r>
      <w:proofErr w:type="spellEnd"/>
      <w:r w:rsidRPr="00157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podobnie jest w liczbie mnogiej (</w:t>
      </w:r>
      <w:proofErr w:type="spellStart"/>
      <w:r w:rsidRPr="00157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ihnen</w:t>
      </w:r>
      <w:proofErr w:type="spellEnd"/>
      <w:r w:rsidRPr="00157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w drugim przypadku należy jedynie zwrócić uwagę na pisownię wielką/małą literą przy znaczeniu </w:t>
      </w:r>
      <w:r w:rsidRPr="00157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oni, one</w:t>
      </w:r>
      <w:r w:rsidRPr="00157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i </w:t>
      </w:r>
      <w:r w:rsidRPr="00157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Pan/i, Państwo</w:t>
      </w:r>
      <w:r w:rsidRPr="00157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Jeżeli więc znajdziecie pewien system do nauki, poznacie podobieństwa, wtedy nauczenie się tych kilkunastu nowych słówek nie powinno stanowić problemu. Ogarnijmy jeszcze na koniec całą </w:t>
      </w:r>
      <w:r w:rsidRPr="00157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tabelę odmiany zaimków osobowych w języku niemieckim</w:t>
      </w:r>
      <w:r w:rsidRPr="00157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57182" w:rsidRPr="00157182" w:rsidRDefault="00157182" w:rsidP="001571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C7CC2" w:rsidRPr="00BC7CC2" w:rsidRDefault="00BC7CC2" w:rsidP="001571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Co do celownika, to jest on już rzadziej występującym niemieckim przypadkiem, ale nie oznacza to, że jest mniej ważny. Te formy też trzeba znać. Celownik występuje po wielu ważnych czasownikach (</w:t>
      </w:r>
      <w:proofErr w:type="spellStart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helfen</w:t>
      </w:r>
      <w:proofErr w:type="spellEnd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– pomagać, </w:t>
      </w:r>
      <w:proofErr w:type="spellStart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geben</w:t>
      </w:r>
      <w:proofErr w:type="spellEnd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– dawać, </w:t>
      </w:r>
      <w:proofErr w:type="spellStart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gefallen</w:t>
      </w:r>
      <w:proofErr w:type="spellEnd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– podobać się</w:t>
      </w:r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 etc.) czy przyimkach (</w:t>
      </w:r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mit – z, </w:t>
      </w:r>
      <w:proofErr w:type="spellStart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bei</w:t>
      </w:r>
      <w:proofErr w:type="spellEnd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– u, przy, koło, </w:t>
      </w:r>
      <w:proofErr w:type="spellStart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zu</w:t>
      </w:r>
      <w:proofErr w:type="spellEnd"/>
      <w:r w:rsidRPr="00BC7C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– do</w:t>
      </w:r>
      <w:r w:rsidRPr="00BC7CC2">
        <w:rPr>
          <w:rFonts w:ascii="Times New Roman" w:eastAsia="Times New Roman" w:hAnsi="Times New Roman" w:cs="Times New Roman"/>
          <w:sz w:val="24"/>
          <w:szCs w:val="24"/>
          <w:lang w:eastAsia="pl-PL"/>
        </w:rPr>
        <w:t> etc.). Zerknijmy więc na listę zaimków osobowych w ?Dativie?.</w:t>
      </w:r>
    </w:p>
    <w:p w:rsidR="00BC7CC2" w:rsidRPr="00157182" w:rsidRDefault="00157182" w:rsidP="001571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182">
        <w:rPr>
          <w:rFonts w:ascii="Times New Roman" w:hAnsi="Times New Roman" w:cs="Times New Roman"/>
          <w:b/>
          <w:sz w:val="28"/>
          <w:szCs w:val="28"/>
        </w:rPr>
        <w:t>Ćwiczenia:</w:t>
      </w:r>
    </w:p>
    <w:p w:rsidR="00157182" w:rsidRDefault="00157182" w:rsidP="001571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182">
        <w:rPr>
          <w:rFonts w:ascii="Times New Roman" w:hAnsi="Times New Roman" w:cs="Times New Roman"/>
          <w:sz w:val="28"/>
          <w:szCs w:val="28"/>
        </w:rPr>
        <w:t>Przetłumacz podane zdania.</w:t>
      </w:r>
    </w:p>
    <w:p w:rsidR="00157182" w:rsidRPr="00157182" w:rsidRDefault="00157182" w:rsidP="00157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182" w:rsidRPr="00157182" w:rsidRDefault="00157182" w:rsidP="001571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616161"/>
          <w:shd w:val="clear" w:color="auto" w:fill="FFFFFF"/>
        </w:rPr>
      </w:pPr>
      <w:r w:rsidRPr="00157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Daj mi książkę.</w:t>
      </w:r>
      <w:r w:rsidRPr="00157182">
        <w:rPr>
          <w:rFonts w:ascii="Times New Roman" w:hAnsi="Times New Roman" w:cs="Times New Roman"/>
          <w:b/>
          <w:sz w:val="28"/>
          <w:szCs w:val="28"/>
        </w:rPr>
        <w:br/>
      </w:r>
      <w:r w:rsidRPr="00157182">
        <w:rPr>
          <w:rFonts w:ascii="Times New Roman" w:hAnsi="Times New Roman" w:cs="Times New Roman"/>
          <w:sz w:val="24"/>
          <w:szCs w:val="24"/>
          <w:shd w:val="clear" w:color="auto" w:fill="FFFFFF"/>
        </w:rPr>
        <w:t>2. On daje jej książkę.</w:t>
      </w:r>
      <w:r w:rsidRPr="00157182">
        <w:rPr>
          <w:rFonts w:ascii="Times New Roman" w:hAnsi="Times New Roman" w:cs="Times New Roman"/>
          <w:sz w:val="24"/>
          <w:szCs w:val="24"/>
        </w:rPr>
        <w:br/>
      </w:r>
      <w:r w:rsidRPr="00157182">
        <w:rPr>
          <w:rFonts w:ascii="Times New Roman" w:hAnsi="Times New Roman" w:cs="Times New Roman"/>
          <w:sz w:val="24"/>
          <w:szCs w:val="24"/>
          <w:shd w:val="clear" w:color="auto" w:fill="FFFFFF"/>
        </w:rPr>
        <w:t>3. Daję tobie książkę.</w:t>
      </w:r>
      <w:r w:rsidRPr="00157182">
        <w:rPr>
          <w:rFonts w:ascii="Times New Roman" w:hAnsi="Times New Roman" w:cs="Times New Roman"/>
          <w:sz w:val="24"/>
          <w:szCs w:val="24"/>
        </w:rPr>
        <w:br/>
      </w:r>
      <w:r w:rsidRPr="00157182">
        <w:rPr>
          <w:rFonts w:ascii="Times New Roman" w:hAnsi="Times New Roman" w:cs="Times New Roman"/>
          <w:sz w:val="24"/>
          <w:szCs w:val="24"/>
          <w:shd w:val="clear" w:color="auto" w:fill="FFFFFF"/>
        </w:rPr>
        <w:t>4. Daję mu pieniądze.</w:t>
      </w:r>
      <w:r w:rsidRPr="00157182">
        <w:rPr>
          <w:rFonts w:ascii="Times New Roman" w:hAnsi="Times New Roman" w:cs="Times New Roman"/>
          <w:sz w:val="24"/>
          <w:szCs w:val="24"/>
        </w:rPr>
        <w:br/>
      </w:r>
      <w:r w:rsidRPr="00157182">
        <w:rPr>
          <w:rFonts w:ascii="Times New Roman" w:hAnsi="Times New Roman" w:cs="Times New Roman"/>
          <w:sz w:val="24"/>
          <w:szCs w:val="24"/>
          <w:shd w:val="clear" w:color="auto" w:fill="FFFFFF"/>
        </w:rPr>
        <w:t>5. Daję wam pieniądze.</w:t>
      </w:r>
      <w:r w:rsidRPr="00157182">
        <w:rPr>
          <w:rFonts w:ascii="Times New Roman" w:hAnsi="Times New Roman" w:cs="Times New Roman"/>
          <w:sz w:val="24"/>
          <w:szCs w:val="24"/>
        </w:rPr>
        <w:br/>
      </w:r>
      <w:r w:rsidRPr="00157182">
        <w:rPr>
          <w:rFonts w:ascii="Times New Roman" w:hAnsi="Times New Roman" w:cs="Times New Roman"/>
          <w:sz w:val="24"/>
          <w:szCs w:val="24"/>
          <w:shd w:val="clear" w:color="auto" w:fill="FFFFFF"/>
        </w:rPr>
        <w:t>6. Pytam ich.</w:t>
      </w:r>
      <w:r w:rsidRPr="00157182">
        <w:rPr>
          <w:rFonts w:ascii="Times New Roman" w:hAnsi="Times New Roman" w:cs="Times New Roman"/>
          <w:sz w:val="24"/>
          <w:szCs w:val="24"/>
        </w:rPr>
        <w:br/>
      </w:r>
      <w:r w:rsidRPr="00157182">
        <w:rPr>
          <w:rFonts w:ascii="Times New Roman" w:hAnsi="Times New Roman" w:cs="Times New Roman"/>
          <w:sz w:val="24"/>
          <w:szCs w:val="24"/>
          <w:shd w:val="clear" w:color="auto" w:fill="FFFFFF"/>
        </w:rPr>
        <w:t>7. On pyta nas.</w:t>
      </w:r>
      <w:r w:rsidRPr="00157182">
        <w:rPr>
          <w:rFonts w:ascii="Times New Roman" w:hAnsi="Times New Roman" w:cs="Times New Roman"/>
          <w:sz w:val="24"/>
          <w:szCs w:val="24"/>
        </w:rPr>
        <w:br/>
      </w:r>
      <w:r w:rsidRPr="001571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8. Oni pytają mnie.</w:t>
      </w:r>
      <w:r w:rsidRPr="00157182">
        <w:rPr>
          <w:rFonts w:ascii="Times New Roman" w:hAnsi="Times New Roman" w:cs="Times New Roman"/>
          <w:sz w:val="24"/>
          <w:szCs w:val="24"/>
        </w:rPr>
        <w:br/>
      </w:r>
      <w:r w:rsidRPr="00157182">
        <w:rPr>
          <w:rFonts w:ascii="Times New Roman" w:hAnsi="Times New Roman" w:cs="Times New Roman"/>
          <w:sz w:val="24"/>
          <w:szCs w:val="24"/>
          <w:shd w:val="clear" w:color="auto" w:fill="FFFFFF"/>
        </w:rPr>
        <w:t>9. Pytam Pana.</w:t>
      </w:r>
      <w:r w:rsidRPr="00157182">
        <w:rPr>
          <w:rFonts w:ascii="Times New Roman" w:hAnsi="Times New Roman" w:cs="Times New Roman"/>
          <w:sz w:val="24"/>
          <w:szCs w:val="24"/>
        </w:rPr>
        <w:br/>
      </w:r>
      <w:r w:rsidRPr="00157182">
        <w:rPr>
          <w:rFonts w:ascii="Times New Roman" w:hAnsi="Times New Roman" w:cs="Times New Roman"/>
          <w:sz w:val="24"/>
          <w:szCs w:val="24"/>
          <w:shd w:val="clear" w:color="auto" w:fill="FFFFFF"/>
        </w:rPr>
        <w:t>10. Ty pytasz go</w:t>
      </w:r>
      <w:r w:rsidRPr="00157182">
        <w:rPr>
          <w:rFonts w:ascii="Arial" w:hAnsi="Arial" w:cs="Arial"/>
          <w:color w:val="616161"/>
          <w:shd w:val="clear" w:color="auto" w:fill="FFFFFF"/>
        </w:rPr>
        <w:t>.</w:t>
      </w:r>
    </w:p>
    <w:p w:rsidR="00157182" w:rsidRPr="00157182" w:rsidRDefault="00157182" w:rsidP="0015718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7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Uzupełnij zdania zaimkiem osobowym w bierniku</w:t>
      </w:r>
      <w:r w:rsidRPr="00157182">
        <w:rPr>
          <w:rFonts w:ascii="Times New Roman" w:hAnsi="Times New Roman" w:cs="Times New Roman"/>
          <w:b/>
          <w:sz w:val="28"/>
          <w:szCs w:val="28"/>
        </w:rPr>
        <w:t>.</w:t>
      </w:r>
    </w:p>
    <w:p w:rsidR="00157182" w:rsidRPr="00157182" w:rsidRDefault="00157182" w:rsidP="0015718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57182">
        <w:rPr>
          <w:rFonts w:ascii="Times New Roman" w:hAnsi="Times New Roman" w:cs="Times New Roman"/>
          <w:sz w:val="24"/>
          <w:szCs w:val="24"/>
          <w:lang w:val="de-DE"/>
        </w:rPr>
        <w:t>Rufst du deine Eltern an. Ja ich rufe……an.</w:t>
      </w:r>
    </w:p>
    <w:p w:rsidR="00157182" w:rsidRPr="00157182" w:rsidRDefault="00157182" w:rsidP="0015718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57182">
        <w:rPr>
          <w:rFonts w:ascii="Times New Roman" w:hAnsi="Times New Roman" w:cs="Times New Roman"/>
          <w:sz w:val="24"/>
          <w:szCs w:val="24"/>
          <w:lang w:val="de-DE"/>
        </w:rPr>
        <w:t>Magst du Frau Meier. Ja ich mag……..</w:t>
      </w:r>
    </w:p>
    <w:p w:rsidR="00157182" w:rsidRPr="00157182" w:rsidRDefault="00157182" w:rsidP="0015718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57182">
        <w:rPr>
          <w:rFonts w:ascii="Times New Roman" w:hAnsi="Times New Roman" w:cs="Times New Roman"/>
          <w:sz w:val="24"/>
          <w:szCs w:val="24"/>
          <w:lang w:val="de-DE"/>
        </w:rPr>
        <w:t>Triffst du heute Marek? Ja ich treffe……..</w:t>
      </w:r>
    </w:p>
    <w:p w:rsidR="00157182" w:rsidRDefault="00157182" w:rsidP="0015718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57182">
        <w:rPr>
          <w:rFonts w:ascii="Times New Roman" w:hAnsi="Times New Roman" w:cs="Times New Roman"/>
          <w:sz w:val="24"/>
          <w:szCs w:val="24"/>
          <w:lang w:val="de-DE"/>
        </w:rPr>
        <w:t>Willst du heute Ola sehen? Ja ich will…….sehen.</w:t>
      </w:r>
    </w:p>
    <w:p w:rsidR="00157182" w:rsidRDefault="00157182" w:rsidP="00157182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57182" w:rsidRPr="00B42778" w:rsidRDefault="00157182" w:rsidP="00157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778">
        <w:rPr>
          <w:rFonts w:ascii="Times New Roman" w:hAnsi="Times New Roman" w:cs="Times New Roman"/>
          <w:sz w:val="24"/>
          <w:szCs w:val="24"/>
        </w:rPr>
        <w:t xml:space="preserve">Proszę pamiętać o nauce </w:t>
      </w:r>
      <w:r w:rsidR="00B42778" w:rsidRPr="00B42778">
        <w:rPr>
          <w:rFonts w:ascii="Times New Roman" w:hAnsi="Times New Roman" w:cs="Times New Roman"/>
          <w:sz w:val="24"/>
          <w:szCs w:val="24"/>
        </w:rPr>
        <w:t>odmiany czasownik</w:t>
      </w:r>
      <w:r w:rsidR="00B42778">
        <w:rPr>
          <w:rFonts w:ascii="Times New Roman" w:hAnsi="Times New Roman" w:cs="Times New Roman"/>
          <w:sz w:val="24"/>
          <w:szCs w:val="24"/>
        </w:rPr>
        <w:t>ów nieregularnych ze strony 10</w:t>
      </w:r>
      <w:bookmarkStart w:id="0" w:name="_GoBack"/>
      <w:bookmarkEnd w:id="0"/>
      <w:r w:rsidR="00B42778">
        <w:rPr>
          <w:rFonts w:ascii="Times New Roman" w:hAnsi="Times New Roman" w:cs="Times New Roman"/>
          <w:sz w:val="24"/>
          <w:szCs w:val="24"/>
        </w:rPr>
        <w:t xml:space="preserve"> , podręcznik. </w:t>
      </w:r>
    </w:p>
    <w:p w:rsidR="00157182" w:rsidRPr="00B42778" w:rsidRDefault="00157182" w:rsidP="00157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57182" w:rsidRPr="00B4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851"/>
    <w:multiLevelType w:val="hybridMultilevel"/>
    <w:tmpl w:val="E58A9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2134"/>
    <w:multiLevelType w:val="hybridMultilevel"/>
    <w:tmpl w:val="CAA0E4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514"/>
    <w:multiLevelType w:val="hybridMultilevel"/>
    <w:tmpl w:val="7A5A5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56"/>
    <w:rsid w:val="0002211E"/>
    <w:rsid w:val="00157182"/>
    <w:rsid w:val="00170456"/>
    <w:rsid w:val="00B42778"/>
    <w:rsid w:val="00B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7492"/>
  <w15:chartTrackingRefBased/>
  <w15:docId w15:val="{06953981-3114-4F87-97B7-BE3683FC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7C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428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08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2020-03-25T11:39:00Z</dcterms:created>
  <dcterms:modified xsi:type="dcterms:W3CDTF">2020-03-25T11:39:00Z</dcterms:modified>
</cp:coreProperties>
</file>