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4EAF1" w14:textId="77777777" w:rsidR="00533E6E" w:rsidRDefault="004221F3" w:rsidP="004221F3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DB23CF">
        <w:rPr>
          <w:rFonts w:ascii="Times New Roman" w:hAnsi="Times New Roman"/>
          <w:sz w:val="20"/>
          <w:szCs w:val="28"/>
        </w:rPr>
        <w:t xml:space="preserve">      </w:t>
      </w:r>
      <w:r>
        <w:rPr>
          <w:rFonts w:ascii="Times New Roman" w:hAnsi="Times New Roman"/>
          <w:sz w:val="20"/>
          <w:szCs w:val="28"/>
        </w:rPr>
        <w:t xml:space="preserve">                          </w:t>
      </w:r>
      <w:r w:rsidRPr="00DB23CF">
        <w:rPr>
          <w:rFonts w:ascii="Times New Roman" w:hAnsi="Times New Roman"/>
          <w:sz w:val="20"/>
          <w:szCs w:val="28"/>
        </w:rPr>
        <w:t xml:space="preserve"> Załącznik </w:t>
      </w:r>
      <w:r>
        <w:rPr>
          <w:rFonts w:ascii="Times New Roman" w:hAnsi="Times New Roman"/>
          <w:sz w:val="20"/>
          <w:szCs w:val="28"/>
        </w:rPr>
        <w:t>nr 1</w:t>
      </w:r>
      <w:r w:rsidR="00ED57B3">
        <w:rPr>
          <w:rFonts w:ascii="Times New Roman" w:hAnsi="Times New Roman"/>
          <w:sz w:val="20"/>
          <w:szCs w:val="28"/>
        </w:rPr>
        <w:t xml:space="preserve"> </w:t>
      </w:r>
    </w:p>
    <w:p w14:paraId="39E1606D" w14:textId="2F8608EB" w:rsidR="004221F3" w:rsidRPr="00DB23CF" w:rsidRDefault="004221F3" w:rsidP="004221F3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DB23CF">
        <w:rPr>
          <w:rFonts w:ascii="Times New Roman" w:hAnsi="Times New Roman"/>
          <w:sz w:val="20"/>
          <w:szCs w:val="28"/>
        </w:rPr>
        <w:t xml:space="preserve">do zarządzenia </w:t>
      </w:r>
      <w:r w:rsidR="00533E6E">
        <w:rPr>
          <w:rFonts w:ascii="Times New Roman" w:hAnsi="Times New Roman"/>
          <w:sz w:val="20"/>
          <w:szCs w:val="28"/>
        </w:rPr>
        <w:t>nr 1/2025</w:t>
      </w:r>
    </w:p>
    <w:p w14:paraId="163D082C" w14:textId="2254814A" w:rsidR="004221F3" w:rsidRDefault="004221F3" w:rsidP="004221F3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DB23CF">
        <w:rPr>
          <w:rFonts w:ascii="Times New Roman" w:hAnsi="Times New Roman"/>
          <w:sz w:val="20"/>
          <w:szCs w:val="28"/>
        </w:rPr>
        <w:t xml:space="preserve">                           </w:t>
      </w:r>
      <w:r>
        <w:rPr>
          <w:rFonts w:ascii="Times New Roman" w:hAnsi="Times New Roman"/>
          <w:sz w:val="20"/>
          <w:szCs w:val="28"/>
        </w:rPr>
        <w:t xml:space="preserve">                        </w:t>
      </w:r>
      <w:r w:rsidR="00533E6E">
        <w:rPr>
          <w:rFonts w:ascii="Times New Roman" w:hAnsi="Times New Roman"/>
          <w:sz w:val="20"/>
          <w:szCs w:val="28"/>
        </w:rPr>
        <w:t xml:space="preserve">Dyrektora Szkoły w </w:t>
      </w:r>
      <w:r w:rsidR="00B11A01">
        <w:rPr>
          <w:rFonts w:ascii="Times New Roman" w:hAnsi="Times New Roman"/>
          <w:sz w:val="20"/>
          <w:szCs w:val="28"/>
        </w:rPr>
        <w:t>W</w:t>
      </w:r>
      <w:r w:rsidR="00533E6E">
        <w:rPr>
          <w:rFonts w:ascii="Times New Roman" w:hAnsi="Times New Roman"/>
          <w:sz w:val="20"/>
          <w:szCs w:val="28"/>
        </w:rPr>
        <w:t xml:space="preserve">ierzbnej </w:t>
      </w:r>
    </w:p>
    <w:p w14:paraId="3E6F39E8" w14:textId="69A2A006" w:rsidR="004221F3" w:rsidRPr="00DB23CF" w:rsidRDefault="004221F3" w:rsidP="004221F3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DB23CF">
        <w:rPr>
          <w:rFonts w:ascii="Times New Roman" w:hAnsi="Times New Roman"/>
          <w:sz w:val="20"/>
          <w:szCs w:val="28"/>
        </w:rPr>
        <w:t xml:space="preserve"> z dnia </w:t>
      </w:r>
      <w:r w:rsidR="00B11A01">
        <w:rPr>
          <w:rFonts w:ascii="Times New Roman" w:hAnsi="Times New Roman"/>
          <w:sz w:val="20"/>
          <w:szCs w:val="28"/>
        </w:rPr>
        <w:t>20.01.</w:t>
      </w:r>
      <w:r>
        <w:rPr>
          <w:rFonts w:ascii="Times New Roman" w:hAnsi="Times New Roman"/>
          <w:sz w:val="20"/>
          <w:szCs w:val="28"/>
        </w:rPr>
        <w:t>2025 r.</w:t>
      </w:r>
    </w:p>
    <w:p w14:paraId="4C0D3C6B" w14:textId="77777777" w:rsidR="004221F3" w:rsidRPr="003B2A73" w:rsidRDefault="004221F3" w:rsidP="004221F3">
      <w:pPr>
        <w:jc w:val="center"/>
        <w:rPr>
          <w:rFonts w:ascii="Cambria" w:hAnsi="Cambria"/>
          <w:b/>
          <w:iCs/>
          <w:sz w:val="18"/>
          <w:szCs w:val="18"/>
        </w:rPr>
      </w:pPr>
    </w:p>
    <w:p w14:paraId="32D3A51F" w14:textId="77777777" w:rsidR="004221F3" w:rsidRPr="003B2A73" w:rsidRDefault="004221F3" w:rsidP="004221F3">
      <w:pPr>
        <w:spacing w:line="240" w:lineRule="auto"/>
        <w:jc w:val="center"/>
        <w:rPr>
          <w:rFonts w:ascii="Cambria" w:hAnsi="Cambria"/>
          <w:b/>
          <w:iCs/>
          <w:sz w:val="28"/>
          <w:szCs w:val="28"/>
        </w:rPr>
      </w:pPr>
      <w:r w:rsidRPr="003B2A73">
        <w:rPr>
          <w:rFonts w:ascii="Cambria" w:hAnsi="Cambria"/>
          <w:b/>
          <w:iCs/>
          <w:sz w:val="28"/>
          <w:szCs w:val="28"/>
        </w:rPr>
        <w:t xml:space="preserve">REGULAMIN REKRUTACJI </w:t>
      </w:r>
    </w:p>
    <w:p w14:paraId="7C725E57" w14:textId="77777777" w:rsidR="004221F3" w:rsidRPr="003B2A73" w:rsidRDefault="004221F3" w:rsidP="004221F3">
      <w:pPr>
        <w:spacing w:line="240" w:lineRule="auto"/>
        <w:jc w:val="center"/>
        <w:rPr>
          <w:rFonts w:ascii="Cambria" w:hAnsi="Cambria"/>
          <w:b/>
          <w:iCs/>
          <w:sz w:val="28"/>
          <w:szCs w:val="28"/>
        </w:rPr>
      </w:pPr>
      <w:r w:rsidRPr="003B2A73">
        <w:rPr>
          <w:rFonts w:ascii="Cambria" w:hAnsi="Cambria"/>
          <w:b/>
          <w:iCs/>
          <w:sz w:val="28"/>
          <w:szCs w:val="28"/>
        </w:rPr>
        <w:t xml:space="preserve">DO ODDZIAŁU i PUNKTU PRZEDSZKOLNEGO W SP W WIERZBNEJ </w:t>
      </w:r>
    </w:p>
    <w:p w14:paraId="4A9A25C4" w14:textId="26C8BCAF" w:rsidR="004221F3" w:rsidRPr="003B2A73" w:rsidRDefault="004221F3" w:rsidP="004221F3">
      <w:pPr>
        <w:spacing w:line="240" w:lineRule="auto"/>
        <w:jc w:val="center"/>
        <w:rPr>
          <w:rFonts w:ascii="Cambria" w:hAnsi="Cambria"/>
          <w:b/>
          <w:iCs/>
          <w:sz w:val="28"/>
          <w:szCs w:val="28"/>
        </w:rPr>
      </w:pPr>
      <w:r w:rsidRPr="003B2A73">
        <w:rPr>
          <w:rFonts w:ascii="Cambria" w:hAnsi="Cambria"/>
          <w:b/>
          <w:iCs/>
          <w:sz w:val="28"/>
          <w:szCs w:val="28"/>
        </w:rPr>
        <w:t xml:space="preserve">na rok szkolny </w:t>
      </w:r>
      <w:r>
        <w:rPr>
          <w:rFonts w:ascii="Cambria" w:hAnsi="Cambria"/>
          <w:b/>
          <w:iCs/>
          <w:sz w:val="28"/>
          <w:szCs w:val="28"/>
        </w:rPr>
        <w:t>2025/2026</w:t>
      </w:r>
    </w:p>
    <w:p w14:paraId="16A7BB47" w14:textId="77777777" w:rsidR="004221F3" w:rsidRPr="003B2A73" w:rsidRDefault="004221F3" w:rsidP="004221F3">
      <w:pPr>
        <w:spacing w:line="240" w:lineRule="auto"/>
        <w:jc w:val="center"/>
        <w:rPr>
          <w:rFonts w:ascii="Cambria" w:hAnsi="Cambria"/>
          <w:b/>
          <w:iCs/>
          <w:sz w:val="10"/>
          <w:szCs w:val="10"/>
        </w:rPr>
      </w:pPr>
    </w:p>
    <w:p w14:paraId="3BC85BEC" w14:textId="77777777" w:rsidR="004221F3" w:rsidRPr="003B2A73" w:rsidRDefault="004221F3" w:rsidP="004221F3">
      <w:pPr>
        <w:spacing w:after="0" w:line="360" w:lineRule="auto"/>
        <w:jc w:val="center"/>
        <w:rPr>
          <w:rFonts w:ascii="Cambria" w:hAnsi="Cambria"/>
          <w:b/>
          <w:iCs/>
          <w:sz w:val="24"/>
          <w:szCs w:val="24"/>
        </w:rPr>
      </w:pPr>
      <w:r w:rsidRPr="003B2A73">
        <w:rPr>
          <w:rFonts w:ascii="Cambria" w:hAnsi="Cambria"/>
          <w:b/>
          <w:iCs/>
          <w:sz w:val="24"/>
          <w:szCs w:val="24"/>
        </w:rPr>
        <w:t xml:space="preserve">§ 1 </w:t>
      </w:r>
    </w:p>
    <w:p w14:paraId="107B515E" w14:textId="77777777" w:rsidR="004221F3" w:rsidRPr="003B2A73" w:rsidRDefault="004221F3" w:rsidP="004221F3">
      <w:pPr>
        <w:spacing w:after="0" w:line="360" w:lineRule="auto"/>
        <w:jc w:val="center"/>
        <w:rPr>
          <w:rFonts w:ascii="Cambria" w:hAnsi="Cambria"/>
          <w:b/>
          <w:iCs/>
          <w:sz w:val="24"/>
          <w:szCs w:val="24"/>
        </w:rPr>
      </w:pPr>
      <w:r w:rsidRPr="003B2A73">
        <w:rPr>
          <w:rFonts w:ascii="Cambria" w:hAnsi="Cambria"/>
          <w:b/>
          <w:iCs/>
          <w:sz w:val="24"/>
          <w:szCs w:val="24"/>
        </w:rPr>
        <w:t>Zasady postępowania rekrutacyjnego</w:t>
      </w:r>
    </w:p>
    <w:p w14:paraId="65ED3473" w14:textId="689C89FD" w:rsidR="004221F3" w:rsidRPr="003B2A73" w:rsidRDefault="004221F3" w:rsidP="004221F3">
      <w:pPr>
        <w:spacing w:before="240"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>1.  Przyjmowanie kandydatów do Punktu Przedszkolnego lub Oddziału Przedszkolnego w Szkole Podstawowej</w:t>
      </w:r>
      <w:r>
        <w:rPr>
          <w:rFonts w:ascii="Cambria" w:hAnsi="Cambria"/>
          <w:iCs/>
          <w:szCs w:val="24"/>
        </w:rPr>
        <w:t xml:space="preserve"> im. ks. Jana Radochońskiego z oddziałem przedszkolnym</w:t>
      </w:r>
      <w:r w:rsidRPr="003B2A73">
        <w:rPr>
          <w:rFonts w:ascii="Cambria" w:hAnsi="Cambria"/>
          <w:iCs/>
          <w:szCs w:val="24"/>
        </w:rPr>
        <w:t xml:space="preserve"> w Wierzbnej rozpoczyna się na podstawie wniosku zgłoszenia, który należy pobrać w placówce lub ze strony internetowej szkoły, wypełnić i zwrócić do sekretariatu Szkoły Podstawowej w Wierzbnej. Natomiast </w:t>
      </w:r>
      <w:r>
        <w:rPr>
          <w:rFonts w:ascii="Cambria" w:hAnsi="Cambria"/>
          <w:iCs/>
          <w:szCs w:val="24"/>
        </w:rPr>
        <w:br/>
      </w:r>
      <w:r w:rsidRPr="003B2A73">
        <w:rPr>
          <w:rFonts w:ascii="Cambria" w:hAnsi="Cambria"/>
          <w:iCs/>
          <w:szCs w:val="24"/>
        </w:rPr>
        <w:t>w Filialnych Szkołach Podstawowych w Ożańsku i Tywoni należy przekazać do</w:t>
      </w:r>
      <w:r>
        <w:rPr>
          <w:rFonts w:ascii="Cambria" w:hAnsi="Cambria"/>
          <w:iCs/>
          <w:szCs w:val="24"/>
        </w:rPr>
        <w:t xml:space="preserve"> nauczycieli </w:t>
      </w:r>
      <w:r w:rsidRPr="003B2A73">
        <w:rPr>
          <w:rFonts w:ascii="Cambria" w:hAnsi="Cambria"/>
          <w:iCs/>
          <w:szCs w:val="24"/>
        </w:rPr>
        <w:t xml:space="preserve">placówek. </w:t>
      </w:r>
    </w:p>
    <w:p w14:paraId="58020D8C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 xml:space="preserve">2.   Do Punktu Przedszkolnego przyjmowane są dzieci w wieku 3-4 lat. </w:t>
      </w:r>
    </w:p>
    <w:p w14:paraId="61CE91AB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>3.   Do Oddziału Przedszkolnego przyjmowane są dzieci w wielu 5-6 lat.</w:t>
      </w:r>
    </w:p>
    <w:p w14:paraId="4CB736D8" w14:textId="1D3BBACB" w:rsidR="004221F3" w:rsidRPr="003B2A73" w:rsidRDefault="004221F3" w:rsidP="004221F3">
      <w:pPr>
        <w:spacing w:after="0" w:line="240" w:lineRule="auto"/>
        <w:jc w:val="both"/>
        <w:rPr>
          <w:rFonts w:ascii="Cambria" w:eastAsia="Times New Roman" w:hAnsi="Cambria"/>
          <w:iCs/>
          <w:szCs w:val="24"/>
          <w:lang w:eastAsia="pl-PL"/>
        </w:rPr>
      </w:pPr>
      <w:r w:rsidRPr="003B2A73">
        <w:rPr>
          <w:rFonts w:ascii="Cambria" w:hAnsi="Cambria"/>
          <w:iCs/>
          <w:szCs w:val="24"/>
        </w:rPr>
        <w:t xml:space="preserve">4.   Kandydaci zamieszkali w obwodzie szkoły </w:t>
      </w:r>
      <w:r w:rsidRPr="003B2A73">
        <w:rPr>
          <w:rFonts w:ascii="Cambria" w:eastAsia="Times New Roman" w:hAnsi="Cambria"/>
          <w:iCs/>
          <w:szCs w:val="24"/>
          <w:lang w:eastAsia="pl-PL"/>
        </w:rPr>
        <w:t>w oparciu o dane z biura ewidencji ludności,</w:t>
      </w:r>
    </w:p>
    <w:p w14:paraId="2BBFE1A0" w14:textId="77777777" w:rsidR="004221F3" w:rsidRPr="003B2A73" w:rsidRDefault="004221F3" w:rsidP="004221F3">
      <w:pPr>
        <w:spacing w:after="0" w:line="240" w:lineRule="auto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 xml:space="preserve">5.   Kandydaci spoza obwodu szkoły wyłącznie na prośbę rodziców/prawnych opiekunów/, </w:t>
      </w:r>
    </w:p>
    <w:p w14:paraId="7B3F72D7" w14:textId="77777777" w:rsidR="004221F3" w:rsidRPr="003B2A73" w:rsidRDefault="004221F3" w:rsidP="004221F3">
      <w:pPr>
        <w:spacing w:after="0" w:line="240" w:lineRule="auto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>pod warunkiem, że szkoła dysponuje wolnymi miejscami.</w:t>
      </w:r>
    </w:p>
    <w:p w14:paraId="4C259964" w14:textId="77777777" w:rsidR="004221F3" w:rsidRPr="003B2A73" w:rsidRDefault="004221F3" w:rsidP="004221F3">
      <w:pPr>
        <w:spacing w:after="0" w:line="240" w:lineRule="auto"/>
        <w:ind w:left="284"/>
        <w:rPr>
          <w:rFonts w:ascii="Cambria" w:hAnsi="Cambria"/>
          <w:iCs/>
          <w:szCs w:val="24"/>
        </w:rPr>
      </w:pPr>
    </w:p>
    <w:p w14:paraId="597A71C2" w14:textId="77777777" w:rsidR="004221F3" w:rsidRPr="003B2A73" w:rsidRDefault="004221F3" w:rsidP="004221F3">
      <w:pPr>
        <w:spacing w:before="240" w:after="0" w:line="240" w:lineRule="auto"/>
        <w:contextualSpacing/>
        <w:rPr>
          <w:rFonts w:ascii="Cambria" w:hAnsi="Cambria"/>
          <w:b/>
          <w:iCs/>
          <w:sz w:val="24"/>
          <w:szCs w:val="24"/>
        </w:rPr>
      </w:pPr>
      <w:r w:rsidRPr="003B2A73">
        <w:rPr>
          <w:rFonts w:ascii="Cambria" w:hAnsi="Cambria"/>
          <w:iCs/>
          <w:szCs w:val="24"/>
        </w:rPr>
        <w:t xml:space="preserve">6.    </w:t>
      </w:r>
      <w:bookmarkStart w:id="0" w:name="_Hlk62727131"/>
      <w:r w:rsidRPr="003B2A73">
        <w:rPr>
          <w:rFonts w:ascii="Cambria" w:hAnsi="Cambria"/>
          <w:iCs/>
          <w:szCs w:val="24"/>
        </w:rPr>
        <w:t>Harmonogram czynności w postępowaniu rekrutacyjnym:</w:t>
      </w:r>
    </w:p>
    <w:bookmarkEnd w:id="0"/>
    <w:p w14:paraId="496B16E9" w14:textId="65D39400" w:rsidR="004221F3" w:rsidRPr="003B2A73" w:rsidRDefault="004221F3" w:rsidP="004221F3">
      <w:pPr>
        <w:spacing w:before="240" w:after="0" w:line="240" w:lineRule="auto"/>
        <w:contextualSpacing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 xml:space="preserve">-  </w:t>
      </w:r>
      <w:r w:rsidRPr="00F83654">
        <w:rPr>
          <w:rFonts w:ascii="Cambria" w:hAnsi="Cambria"/>
          <w:b/>
          <w:bCs/>
          <w:iCs/>
          <w:szCs w:val="24"/>
        </w:rPr>
        <w:t>03.02.2025r.-21.03.2025</w:t>
      </w:r>
      <w:r w:rsidR="00BE20E0">
        <w:rPr>
          <w:rFonts w:ascii="Cambria" w:hAnsi="Cambria"/>
          <w:b/>
          <w:bCs/>
          <w:iCs/>
          <w:szCs w:val="24"/>
        </w:rPr>
        <w:t xml:space="preserve"> </w:t>
      </w:r>
      <w:r w:rsidRPr="00F83654">
        <w:rPr>
          <w:rFonts w:ascii="Cambria" w:hAnsi="Cambria"/>
          <w:b/>
          <w:bCs/>
          <w:iCs/>
          <w:szCs w:val="24"/>
        </w:rPr>
        <w:t>r</w:t>
      </w:r>
      <w:r w:rsidRPr="003B2A73">
        <w:rPr>
          <w:rFonts w:ascii="Cambria" w:hAnsi="Cambria"/>
          <w:iCs/>
          <w:szCs w:val="24"/>
        </w:rPr>
        <w:t>. - złożenie wniosków o przyjęcie do punktu przedszkolnego lub oddziału przedszkolnego szkoły podstawowej wraz z dokumentami potwierdzającymi spełnianie przez kandydata kryteriów branych pod uwagę w postępowaniu rekrutacyjnym.</w:t>
      </w:r>
    </w:p>
    <w:p w14:paraId="2C5AD704" w14:textId="3E87FB72" w:rsidR="004221F3" w:rsidRPr="00F83654" w:rsidRDefault="004221F3" w:rsidP="004221F3">
      <w:pPr>
        <w:spacing w:after="0" w:line="240" w:lineRule="auto"/>
        <w:contextualSpacing/>
        <w:jc w:val="both"/>
        <w:rPr>
          <w:rFonts w:ascii="Cambria" w:hAnsi="Cambria"/>
          <w:iCs/>
          <w:szCs w:val="24"/>
        </w:rPr>
      </w:pPr>
      <w:r w:rsidRPr="00F83654">
        <w:rPr>
          <w:rFonts w:ascii="Cambria" w:hAnsi="Cambria"/>
          <w:b/>
          <w:bCs/>
          <w:iCs/>
          <w:szCs w:val="24"/>
        </w:rPr>
        <w:t>- 24.03.2025 r.</w:t>
      </w:r>
      <w:r w:rsidRPr="003B2A73">
        <w:rPr>
          <w:rFonts w:ascii="Cambria" w:hAnsi="Cambria"/>
          <w:iCs/>
          <w:szCs w:val="24"/>
        </w:rPr>
        <w:t xml:space="preserve"> - weryfikacja przez komisję wniosków o przyjęcie do punktu przedszkolnego lub oddziału przedszkolnego szkoły podstawowej i dokumentów potwierdzających spełnianie przez kandydata warunków lub kryteriów branych pod uwagę w postępowaniu rekrutacyjnym, w tym dokonanie przez przewodniczącego komisji rekrutacyjnej czynności, o których mowa </w:t>
      </w:r>
      <w:bookmarkStart w:id="1" w:name="_Hlk189202618"/>
      <w:r w:rsidRPr="00641AA2">
        <w:rPr>
          <w:rFonts w:ascii="Cambria" w:hAnsi="Cambria"/>
          <w:iCs/>
          <w:szCs w:val="24"/>
        </w:rPr>
        <w:t>art.15</w:t>
      </w:r>
      <w:r w:rsidR="000213FC">
        <w:rPr>
          <w:rFonts w:ascii="Cambria" w:hAnsi="Cambria"/>
          <w:iCs/>
          <w:szCs w:val="24"/>
        </w:rPr>
        <w:t>7</w:t>
      </w:r>
      <w:r w:rsidRPr="00641AA2">
        <w:rPr>
          <w:rFonts w:ascii="Cambria" w:hAnsi="Cambria"/>
          <w:iCs/>
          <w:szCs w:val="24"/>
        </w:rPr>
        <w:t xml:space="preserve"> ustawy z dnia 14 grudnia 2016 r – Prawo oświatowe (tekst jedn.  Dz. U. z 2024r. poz. 737 ze zm</w:t>
      </w:r>
      <w:r w:rsidRPr="00F83654">
        <w:rPr>
          <w:rFonts w:ascii="Cambria" w:hAnsi="Cambria"/>
          <w:iCs/>
          <w:szCs w:val="24"/>
        </w:rPr>
        <w:t xml:space="preserve">. </w:t>
      </w:r>
      <w:r w:rsidR="000213FC">
        <w:rPr>
          <w:rFonts w:ascii="Cambria" w:hAnsi="Cambria"/>
          <w:iCs/>
          <w:szCs w:val="24"/>
        </w:rPr>
        <w:t>)</w:t>
      </w:r>
    </w:p>
    <w:bookmarkEnd w:id="1"/>
    <w:p w14:paraId="33F77D49" w14:textId="2342F65C" w:rsidR="004221F3" w:rsidRPr="003B2A73" w:rsidRDefault="004221F3" w:rsidP="004221F3">
      <w:pPr>
        <w:spacing w:after="0" w:line="240" w:lineRule="auto"/>
        <w:contextualSpacing/>
        <w:jc w:val="both"/>
        <w:rPr>
          <w:rFonts w:ascii="Cambria" w:hAnsi="Cambria"/>
          <w:iCs/>
          <w:szCs w:val="24"/>
        </w:rPr>
      </w:pPr>
      <w:r w:rsidRPr="00F83654">
        <w:rPr>
          <w:rFonts w:ascii="Cambria" w:hAnsi="Cambria"/>
          <w:b/>
          <w:bCs/>
          <w:iCs/>
          <w:szCs w:val="24"/>
        </w:rPr>
        <w:t>-25.03.2025 r.</w:t>
      </w:r>
      <w:r w:rsidRPr="003B2A73">
        <w:rPr>
          <w:rFonts w:ascii="Cambria" w:hAnsi="Cambria"/>
          <w:iCs/>
          <w:szCs w:val="24"/>
        </w:rPr>
        <w:t xml:space="preserve"> - podanie do publicznej wiadomości przez komisję rekrutacyjną list kandydatów zakwalifikowanych i niezakwalifikowanych.</w:t>
      </w:r>
    </w:p>
    <w:p w14:paraId="388E2247" w14:textId="3EBD19E3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F83654">
        <w:rPr>
          <w:rFonts w:ascii="Cambria" w:hAnsi="Cambria"/>
          <w:b/>
          <w:bCs/>
          <w:iCs/>
          <w:szCs w:val="24"/>
        </w:rPr>
        <w:t>-26-28.03.2025</w:t>
      </w:r>
      <w:r>
        <w:rPr>
          <w:rFonts w:ascii="Cambria" w:hAnsi="Cambria"/>
          <w:iCs/>
          <w:szCs w:val="24"/>
        </w:rPr>
        <w:t xml:space="preserve"> </w:t>
      </w:r>
      <w:r w:rsidRPr="003B2A73">
        <w:rPr>
          <w:rFonts w:ascii="Cambria" w:hAnsi="Cambria"/>
          <w:iCs/>
          <w:szCs w:val="24"/>
        </w:rPr>
        <w:t>r. - potwierdzenie przez rodzica kandydata woli przyjęcia w postaci pisemnego oświadczenia.</w:t>
      </w:r>
    </w:p>
    <w:p w14:paraId="3FC5BF95" w14:textId="2BA91933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F83654">
        <w:rPr>
          <w:rFonts w:ascii="Cambria" w:hAnsi="Cambria"/>
          <w:b/>
          <w:bCs/>
          <w:iCs/>
          <w:szCs w:val="24"/>
        </w:rPr>
        <w:t>-31.03.2025r.</w:t>
      </w:r>
      <w:r w:rsidRPr="003B2A73">
        <w:rPr>
          <w:rFonts w:ascii="Cambria" w:hAnsi="Cambria"/>
          <w:iCs/>
          <w:szCs w:val="24"/>
        </w:rPr>
        <w:t xml:space="preserve">  - podanie do publicznej wiadomości przez komisję rekrutacyjną list kandydatów przyjętych i kandydatów nieprzyjętych.</w:t>
      </w:r>
    </w:p>
    <w:p w14:paraId="3DF0AE2B" w14:textId="58669603" w:rsidR="004221F3" w:rsidRPr="00F83654" w:rsidRDefault="004221F3" w:rsidP="004221F3">
      <w:pPr>
        <w:spacing w:line="240" w:lineRule="auto"/>
        <w:contextualSpacing/>
        <w:jc w:val="both"/>
        <w:rPr>
          <w:rFonts w:ascii="Cambria" w:hAnsi="Cambria" w:cs="Arial"/>
          <w:iCs/>
          <w:sz w:val="12"/>
        </w:rPr>
      </w:pPr>
      <w:r w:rsidRPr="003B2A73">
        <w:rPr>
          <w:rFonts w:ascii="Cambria" w:hAnsi="Cambria"/>
          <w:iCs/>
          <w:szCs w:val="24"/>
        </w:rPr>
        <w:t xml:space="preserve"> </w:t>
      </w:r>
      <w:r w:rsidRPr="003B2A73">
        <w:rPr>
          <w:rFonts w:ascii="Cambria" w:eastAsia="Times New Roman" w:hAnsi="Cambria" w:cs="Arial"/>
          <w:iCs/>
          <w:lang w:eastAsia="pl-PL"/>
        </w:rPr>
        <w:t>7.  Nabór w postępowaniu uzupełniającym</w:t>
      </w:r>
      <w:r w:rsidRPr="003B2A73">
        <w:rPr>
          <w:rFonts w:ascii="Cambria" w:hAnsi="Cambria" w:cs="Arial"/>
          <w:iCs/>
        </w:rPr>
        <w:t>:</w:t>
      </w:r>
    </w:p>
    <w:p w14:paraId="555670AD" w14:textId="7591BFC9" w:rsidR="004221F3" w:rsidRPr="003B2A73" w:rsidRDefault="004221F3" w:rsidP="004221F3">
      <w:pPr>
        <w:spacing w:line="240" w:lineRule="auto"/>
        <w:contextualSpacing/>
        <w:jc w:val="both"/>
        <w:rPr>
          <w:rFonts w:ascii="Cambria" w:hAnsi="Cambria" w:cs="Arial"/>
          <w:iCs/>
        </w:rPr>
      </w:pPr>
      <w:r w:rsidRPr="003B2A73">
        <w:rPr>
          <w:rFonts w:ascii="Cambria" w:hAnsi="Cambria" w:cs="Arial"/>
          <w:iCs/>
        </w:rPr>
        <w:t>-</w:t>
      </w:r>
      <w:r w:rsidRPr="00F83654">
        <w:rPr>
          <w:rFonts w:ascii="Cambria" w:hAnsi="Cambria" w:cs="Arial"/>
          <w:b/>
          <w:bCs/>
          <w:iCs/>
        </w:rPr>
        <w:t>01-30.04.2025 r.</w:t>
      </w:r>
      <w:r w:rsidRPr="003B2A73">
        <w:rPr>
          <w:rFonts w:ascii="Cambria" w:hAnsi="Cambria" w:cs="Arial"/>
          <w:iCs/>
        </w:rPr>
        <w:t xml:space="preserve"> - </w:t>
      </w:r>
      <w:r w:rsidRPr="003B2A73">
        <w:rPr>
          <w:rFonts w:ascii="Cambria" w:hAnsi="Cambria"/>
          <w:iCs/>
          <w:szCs w:val="24"/>
        </w:rPr>
        <w:t>złożenie wniosków o przyjęcie do punktu przedszkolnego lub oddziału przedszkolnego szkoły podstawowej wraz z dokumentami potwierdzającymi spełnianie przez kandydata kryteriów branych pod uwagę w postepowaniu rekrutacyjnym.</w:t>
      </w:r>
    </w:p>
    <w:p w14:paraId="3B7FC2D8" w14:textId="7EC5B036" w:rsidR="004221F3" w:rsidRPr="00F83654" w:rsidRDefault="004221F3" w:rsidP="004221F3">
      <w:pPr>
        <w:spacing w:line="240" w:lineRule="auto"/>
        <w:contextualSpacing/>
        <w:jc w:val="both"/>
        <w:rPr>
          <w:rFonts w:ascii="Cambria" w:hAnsi="Cambria"/>
          <w:iCs/>
          <w:szCs w:val="24"/>
        </w:rPr>
      </w:pPr>
      <w:r w:rsidRPr="00F83654">
        <w:rPr>
          <w:rFonts w:ascii="Cambria" w:hAnsi="Cambria" w:cs="Arial"/>
          <w:b/>
          <w:bCs/>
          <w:iCs/>
        </w:rPr>
        <w:t>-05.05.2025r</w:t>
      </w:r>
      <w:r w:rsidRPr="003B2A73">
        <w:rPr>
          <w:rFonts w:ascii="Cambria" w:hAnsi="Cambria" w:cs="Arial"/>
          <w:iCs/>
        </w:rPr>
        <w:t>. -</w:t>
      </w:r>
      <w:r w:rsidRPr="003B2A73">
        <w:rPr>
          <w:rFonts w:ascii="Cambria" w:hAnsi="Cambria"/>
          <w:iCs/>
          <w:szCs w:val="24"/>
        </w:rPr>
        <w:t xml:space="preserve"> weryfikacja przez komisję rekrutacyjną wniosków o przyjęcie do punktu przedszkolneg</w:t>
      </w:r>
      <w:r>
        <w:rPr>
          <w:rFonts w:ascii="Cambria" w:hAnsi="Cambria"/>
          <w:iCs/>
          <w:szCs w:val="24"/>
        </w:rPr>
        <w:t xml:space="preserve">o </w:t>
      </w:r>
      <w:r w:rsidRPr="003B2A73">
        <w:rPr>
          <w:rFonts w:ascii="Cambria" w:hAnsi="Cambria"/>
          <w:iCs/>
          <w:szCs w:val="24"/>
        </w:rPr>
        <w:t>lub oddziału przedszkolnego szkoły podstawowej dokumentów potwierdzających spełnianie przez kandydata warunków lub kryteriów branych pod uwagę w postepowaniu rekrutacyjnym, w tym dokonanie przez przewodniczącego komisji rekrutacyjnej czynności, o których mowa w art.</w:t>
      </w:r>
      <w:r w:rsidRPr="000213FC">
        <w:rPr>
          <w:rFonts w:ascii="Cambria" w:hAnsi="Cambria"/>
          <w:iCs/>
          <w:szCs w:val="24"/>
        </w:rPr>
        <w:t xml:space="preserve"> art.15</w:t>
      </w:r>
      <w:r w:rsidR="000213FC" w:rsidRPr="000213FC">
        <w:rPr>
          <w:rFonts w:ascii="Cambria" w:hAnsi="Cambria"/>
          <w:iCs/>
          <w:szCs w:val="24"/>
        </w:rPr>
        <w:t>7</w:t>
      </w:r>
      <w:r w:rsidRPr="000213FC">
        <w:rPr>
          <w:rFonts w:ascii="Cambria" w:hAnsi="Cambria"/>
          <w:iCs/>
          <w:szCs w:val="24"/>
        </w:rPr>
        <w:t xml:space="preserve"> ustawy z dnia 14 grudnia 2016 r – Prawo oświatowe (tekst jedn.  Dz. U. z 2024r. poz. 737 ze zm</w:t>
      </w:r>
      <w:r w:rsidR="00F83654" w:rsidRPr="000213FC">
        <w:rPr>
          <w:rFonts w:ascii="Cambria" w:hAnsi="Cambria"/>
          <w:iCs/>
          <w:szCs w:val="24"/>
        </w:rPr>
        <w:t>.</w:t>
      </w:r>
      <w:r w:rsidR="000213FC" w:rsidRPr="000213FC">
        <w:rPr>
          <w:rFonts w:ascii="Cambria" w:hAnsi="Cambria"/>
          <w:iCs/>
          <w:szCs w:val="24"/>
        </w:rPr>
        <w:t>)</w:t>
      </w:r>
    </w:p>
    <w:p w14:paraId="1BC1A904" w14:textId="090B1FBA" w:rsidR="004221F3" w:rsidRPr="003B2A73" w:rsidRDefault="004221F3" w:rsidP="004221F3">
      <w:pPr>
        <w:spacing w:after="0" w:line="240" w:lineRule="auto"/>
        <w:contextualSpacing/>
        <w:jc w:val="both"/>
        <w:rPr>
          <w:rFonts w:ascii="Cambria" w:hAnsi="Cambria" w:cs="Arial"/>
          <w:iCs/>
        </w:rPr>
      </w:pPr>
      <w:r w:rsidRPr="00F83654">
        <w:rPr>
          <w:rFonts w:ascii="Cambria" w:hAnsi="Cambria" w:cs="Arial"/>
          <w:b/>
          <w:bCs/>
          <w:iCs/>
        </w:rPr>
        <w:t>-07.05.2025r</w:t>
      </w:r>
      <w:r w:rsidRPr="003B2A73">
        <w:rPr>
          <w:rFonts w:ascii="Cambria" w:hAnsi="Cambria" w:cs="Arial"/>
          <w:iCs/>
        </w:rPr>
        <w:t xml:space="preserve">.- </w:t>
      </w:r>
      <w:r w:rsidRPr="003B2A73">
        <w:rPr>
          <w:rFonts w:ascii="Cambria" w:hAnsi="Cambria"/>
          <w:iCs/>
          <w:szCs w:val="24"/>
        </w:rPr>
        <w:t xml:space="preserve">podanie do publicznej wiadomości przez komisję rekrutacyjną list kandydatów </w:t>
      </w:r>
      <w:r w:rsidRPr="003B2A73">
        <w:rPr>
          <w:rFonts w:ascii="Cambria" w:hAnsi="Cambria" w:cs="Arial"/>
          <w:iCs/>
        </w:rPr>
        <w:t>zakwalifikowanych i niezakwalifikowanych.</w:t>
      </w:r>
    </w:p>
    <w:p w14:paraId="6F7DC58F" w14:textId="1A49DB94" w:rsidR="004221F3" w:rsidRPr="003B2A73" w:rsidRDefault="004221F3" w:rsidP="004221F3">
      <w:pPr>
        <w:spacing w:after="0" w:line="240" w:lineRule="auto"/>
        <w:jc w:val="both"/>
        <w:rPr>
          <w:rFonts w:ascii="Cambria" w:hAnsi="Cambria" w:cs="Arial"/>
          <w:iCs/>
        </w:rPr>
      </w:pPr>
      <w:r w:rsidRPr="00F83654">
        <w:rPr>
          <w:rFonts w:ascii="Cambria" w:hAnsi="Cambria" w:cs="Arial"/>
          <w:b/>
          <w:bCs/>
          <w:iCs/>
        </w:rPr>
        <w:t>-08-12.05.2025 r.-</w:t>
      </w:r>
      <w:r w:rsidRPr="003B2A73">
        <w:rPr>
          <w:rFonts w:ascii="Cambria" w:hAnsi="Cambria" w:cs="Arial"/>
          <w:iCs/>
        </w:rPr>
        <w:t xml:space="preserve"> potwierdzenie przez rodzica kandydata woli przyjęcia w postaci pisemnego oświadczenia.</w:t>
      </w:r>
    </w:p>
    <w:p w14:paraId="4710E740" w14:textId="5CCE1C61" w:rsidR="004221F3" w:rsidRPr="003B2A73" w:rsidRDefault="004221F3" w:rsidP="004221F3">
      <w:pPr>
        <w:spacing w:after="0" w:line="240" w:lineRule="auto"/>
        <w:jc w:val="both"/>
        <w:rPr>
          <w:rFonts w:ascii="Cambria" w:hAnsi="Cambria" w:cs="Arial"/>
          <w:iCs/>
        </w:rPr>
      </w:pPr>
      <w:r w:rsidRPr="00F83654">
        <w:rPr>
          <w:rFonts w:ascii="Cambria" w:hAnsi="Cambria" w:cs="Arial"/>
          <w:b/>
          <w:bCs/>
          <w:iCs/>
        </w:rPr>
        <w:t>-14.05.2025r.-</w:t>
      </w:r>
      <w:r w:rsidRPr="003B2A73">
        <w:rPr>
          <w:rFonts w:ascii="Cambria" w:hAnsi="Cambria" w:cs="Arial"/>
          <w:iCs/>
        </w:rPr>
        <w:t xml:space="preserve"> podanie do publicznej wiadomości przez komisję rekrutacyjną list kandydatów przyjętych i kandydatów nieprzyjętych.</w:t>
      </w:r>
    </w:p>
    <w:p w14:paraId="6E845618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 w:cs="Arial"/>
          <w:iCs/>
        </w:rPr>
      </w:pPr>
    </w:p>
    <w:p w14:paraId="65E7BA5F" w14:textId="193D3985" w:rsidR="004221F3" w:rsidRPr="003B2A73" w:rsidRDefault="004221F3" w:rsidP="004221F3">
      <w:pPr>
        <w:spacing w:line="240" w:lineRule="auto"/>
        <w:contextualSpacing/>
        <w:jc w:val="both"/>
        <w:rPr>
          <w:rFonts w:ascii="Cambria" w:hAnsi="Cambria" w:cs="Arial"/>
          <w:iCs/>
        </w:rPr>
      </w:pPr>
      <w:r w:rsidRPr="003B2A73">
        <w:rPr>
          <w:rFonts w:ascii="Cambria" w:hAnsi="Cambria" w:cs="Arial"/>
          <w:iCs/>
        </w:rPr>
        <w:t xml:space="preserve">8. Dyrektor Szkoły Podstawowej </w:t>
      </w:r>
      <w:r>
        <w:rPr>
          <w:rFonts w:ascii="Cambria" w:hAnsi="Cambria" w:cs="Arial"/>
          <w:iCs/>
        </w:rPr>
        <w:t xml:space="preserve">im. ks. Jana Radochońskiego z oddziałem przedszkolnym </w:t>
      </w:r>
      <w:r w:rsidR="00F83654">
        <w:rPr>
          <w:rFonts w:ascii="Cambria" w:hAnsi="Cambria" w:cs="Arial"/>
          <w:iCs/>
        </w:rPr>
        <w:br/>
      </w:r>
      <w:r w:rsidRPr="003B2A73">
        <w:rPr>
          <w:rFonts w:ascii="Cambria" w:hAnsi="Cambria" w:cs="Arial"/>
          <w:iCs/>
        </w:rPr>
        <w:t>w Wierzbnej powoł</w:t>
      </w:r>
      <w:r>
        <w:rPr>
          <w:rFonts w:ascii="Cambria" w:hAnsi="Cambria" w:cs="Arial"/>
          <w:iCs/>
        </w:rPr>
        <w:t>uje</w:t>
      </w:r>
      <w:r w:rsidRPr="003B2A73">
        <w:rPr>
          <w:rFonts w:ascii="Cambria" w:hAnsi="Cambria" w:cs="Arial"/>
          <w:iCs/>
        </w:rPr>
        <w:t xml:space="preserve"> zarządzeniem komisję rekrutacyjną do przeprowadzenia naboru do </w:t>
      </w:r>
      <w:r w:rsidRPr="003B2A73">
        <w:rPr>
          <w:rFonts w:ascii="Cambria" w:hAnsi="Cambria"/>
          <w:iCs/>
          <w:szCs w:val="24"/>
        </w:rPr>
        <w:t xml:space="preserve">punktu przedszkolnego lub oddziału przedszkolnego </w:t>
      </w:r>
      <w:r w:rsidRPr="003B2A73">
        <w:rPr>
          <w:rFonts w:ascii="Cambria" w:hAnsi="Cambria" w:cs="Arial"/>
          <w:iCs/>
        </w:rPr>
        <w:t>Szkoły Podstawowej</w:t>
      </w:r>
      <w:r>
        <w:rPr>
          <w:rFonts w:ascii="Cambria" w:hAnsi="Cambria" w:cs="Arial"/>
          <w:iCs/>
        </w:rPr>
        <w:t xml:space="preserve"> im. ks. Jana Radochońskiego z oddziałem przedszkolnym</w:t>
      </w:r>
      <w:r w:rsidRPr="003B2A73">
        <w:rPr>
          <w:rFonts w:ascii="Cambria" w:hAnsi="Cambria" w:cs="Arial"/>
          <w:iCs/>
        </w:rPr>
        <w:t xml:space="preserve"> w Wierzbnej na rok szkolny </w:t>
      </w:r>
      <w:r>
        <w:rPr>
          <w:rFonts w:ascii="Cambria" w:hAnsi="Cambria" w:cs="Arial"/>
          <w:iCs/>
        </w:rPr>
        <w:t>2025-2026</w:t>
      </w:r>
      <w:r w:rsidRPr="003B2A73">
        <w:rPr>
          <w:rFonts w:ascii="Cambria" w:hAnsi="Cambria" w:cs="Arial"/>
          <w:iCs/>
        </w:rPr>
        <w:t>.</w:t>
      </w:r>
    </w:p>
    <w:p w14:paraId="05E5BED5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 w:cs="Arial"/>
          <w:iCs/>
        </w:rPr>
      </w:pPr>
      <w:r w:rsidRPr="003B2A73">
        <w:rPr>
          <w:rFonts w:ascii="Cambria" w:hAnsi="Cambria" w:cs="Arial"/>
          <w:iCs/>
        </w:rPr>
        <w:t xml:space="preserve">9. Dyrektor Szkoły Podstawowej w Wierzbnej stosując zasadę powszechnej dostępności ogłasza wyniki rekrutacji w następujących formach: </w:t>
      </w:r>
    </w:p>
    <w:p w14:paraId="59D6AF91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 w:cs="Arial"/>
          <w:iCs/>
        </w:rPr>
      </w:pPr>
      <w:r w:rsidRPr="003B2A73">
        <w:rPr>
          <w:rFonts w:ascii="Cambria" w:hAnsi="Cambria" w:cs="Arial"/>
          <w:iCs/>
        </w:rPr>
        <w:t>a) na tablicy ogłoszeń dla rodziców</w:t>
      </w:r>
    </w:p>
    <w:p w14:paraId="36CBD230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 w:val="4"/>
          <w:szCs w:val="24"/>
        </w:rPr>
      </w:pPr>
    </w:p>
    <w:p w14:paraId="444B58E0" w14:textId="73293DC9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 xml:space="preserve">10. Komisja rekrutacyjna przyjmując kandydatów do punktu przedszkolnego lub oddziału przedszkolnego Szkoły Podstawowej w Wierzbnej kieruje się kryteriami określonymi  </w:t>
      </w:r>
      <w:r>
        <w:rPr>
          <w:rFonts w:ascii="Cambria" w:hAnsi="Cambria"/>
          <w:iCs/>
          <w:szCs w:val="24"/>
        </w:rPr>
        <w:t xml:space="preserve">               </w:t>
      </w:r>
      <w:r>
        <w:rPr>
          <w:rFonts w:ascii="Cambria" w:hAnsi="Cambria"/>
          <w:iCs/>
          <w:szCs w:val="24"/>
        </w:rPr>
        <w:br/>
      </w:r>
      <w:r w:rsidRPr="003B2A73">
        <w:rPr>
          <w:rFonts w:ascii="Cambria" w:hAnsi="Cambria"/>
          <w:iCs/>
          <w:szCs w:val="24"/>
        </w:rPr>
        <w:t>w prawie oświatowym.</w:t>
      </w:r>
    </w:p>
    <w:p w14:paraId="199D5043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 w:val="6"/>
          <w:szCs w:val="8"/>
        </w:rPr>
      </w:pPr>
    </w:p>
    <w:p w14:paraId="431CC75F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 w:val="2"/>
          <w:szCs w:val="24"/>
        </w:rPr>
      </w:pPr>
    </w:p>
    <w:p w14:paraId="421967B8" w14:textId="77777777" w:rsidR="004221F3" w:rsidRPr="003B2A73" w:rsidRDefault="004221F3" w:rsidP="004221F3">
      <w:pPr>
        <w:spacing w:after="0" w:line="360" w:lineRule="auto"/>
        <w:jc w:val="center"/>
        <w:rPr>
          <w:rFonts w:ascii="Cambria" w:hAnsi="Cambria"/>
          <w:b/>
          <w:iCs/>
          <w:sz w:val="24"/>
          <w:szCs w:val="24"/>
        </w:rPr>
      </w:pPr>
      <w:r w:rsidRPr="003B2A73">
        <w:rPr>
          <w:rFonts w:ascii="Cambria" w:hAnsi="Cambria"/>
          <w:b/>
          <w:iCs/>
          <w:sz w:val="24"/>
          <w:szCs w:val="24"/>
        </w:rPr>
        <w:t>§ 2</w:t>
      </w:r>
    </w:p>
    <w:p w14:paraId="63ACE05F" w14:textId="77777777" w:rsidR="004221F3" w:rsidRPr="003B2A73" w:rsidRDefault="004221F3" w:rsidP="004221F3">
      <w:pPr>
        <w:spacing w:after="0" w:line="360" w:lineRule="auto"/>
        <w:jc w:val="center"/>
        <w:rPr>
          <w:rFonts w:ascii="Cambria" w:hAnsi="Cambria"/>
          <w:b/>
          <w:iCs/>
          <w:sz w:val="24"/>
          <w:szCs w:val="24"/>
        </w:rPr>
      </w:pPr>
      <w:r w:rsidRPr="003B2A73">
        <w:rPr>
          <w:rFonts w:ascii="Cambria" w:hAnsi="Cambria"/>
          <w:b/>
          <w:iCs/>
          <w:sz w:val="24"/>
          <w:szCs w:val="24"/>
        </w:rPr>
        <w:t>Szkolna Komisja Rekrutacyjna</w:t>
      </w:r>
    </w:p>
    <w:p w14:paraId="7A28973E" w14:textId="77777777" w:rsidR="004221F3" w:rsidRPr="003B2A73" w:rsidRDefault="004221F3" w:rsidP="004221F3">
      <w:pPr>
        <w:spacing w:after="0" w:line="360" w:lineRule="auto"/>
        <w:jc w:val="center"/>
        <w:rPr>
          <w:rFonts w:ascii="Cambria" w:hAnsi="Cambria"/>
          <w:b/>
          <w:iCs/>
          <w:sz w:val="14"/>
          <w:szCs w:val="14"/>
        </w:rPr>
      </w:pPr>
    </w:p>
    <w:p w14:paraId="023F1399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 xml:space="preserve">1.  Dyrektor Szkoły Podstawowej powołuje komisję rekrutacyjną w skład której wchodzą: </w:t>
      </w:r>
    </w:p>
    <w:p w14:paraId="48DF819D" w14:textId="74B1689A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>a)  jeden przedstawiciel Szkoły Podstawowej w Wierzbnej</w:t>
      </w:r>
      <w:r w:rsidR="00803E5F">
        <w:rPr>
          <w:rFonts w:ascii="Cambria" w:hAnsi="Cambria"/>
          <w:iCs/>
          <w:szCs w:val="24"/>
        </w:rPr>
        <w:t xml:space="preserve"> </w:t>
      </w:r>
      <w:r w:rsidRPr="003B2A73">
        <w:rPr>
          <w:rFonts w:ascii="Cambria" w:hAnsi="Cambria"/>
          <w:iCs/>
          <w:szCs w:val="24"/>
        </w:rPr>
        <w:t>– przewodniczący komisji rekrutacyjnej,</w:t>
      </w:r>
    </w:p>
    <w:p w14:paraId="417C443F" w14:textId="103445AD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>b)  jeden przedstawiciel Rady Pedagogicznej w Filialnej Szkole Podstawowej w Ożańsku</w:t>
      </w:r>
      <w:r>
        <w:rPr>
          <w:rFonts w:ascii="Cambria" w:hAnsi="Cambria"/>
          <w:iCs/>
          <w:szCs w:val="24"/>
        </w:rPr>
        <w:t xml:space="preserve">                </w:t>
      </w:r>
      <w:r w:rsidRPr="003B2A73">
        <w:rPr>
          <w:rFonts w:ascii="Cambria" w:hAnsi="Cambria"/>
          <w:iCs/>
          <w:szCs w:val="24"/>
        </w:rPr>
        <w:t xml:space="preserve"> </w:t>
      </w:r>
      <w:r>
        <w:rPr>
          <w:rFonts w:ascii="Cambria" w:hAnsi="Cambria"/>
          <w:iCs/>
          <w:szCs w:val="24"/>
        </w:rPr>
        <w:br/>
      </w:r>
      <w:r w:rsidRPr="003B2A73">
        <w:rPr>
          <w:rFonts w:ascii="Cambria" w:hAnsi="Cambria"/>
          <w:iCs/>
          <w:szCs w:val="24"/>
        </w:rPr>
        <w:t>i Tywoni,</w:t>
      </w:r>
    </w:p>
    <w:p w14:paraId="5752F80E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 xml:space="preserve">2. W pracach komisji rekrutacyjnej może brać udział przedstawiciel organu prowadzącego szkołę na prawach obserwatora. </w:t>
      </w:r>
    </w:p>
    <w:p w14:paraId="250322C1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 xml:space="preserve">3. Komisja rekrutacyjna przyjmując kandydatów do punktu przedszkolnego lub oddziału przedszkolnego szkoły podstawowej kieruje się kryteriami określonymi w prawie oświatowym. </w:t>
      </w:r>
    </w:p>
    <w:p w14:paraId="04590EA6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 xml:space="preserve">Do punktu przedszkolnego lub oddziału przedszkolnego w pierwszej kolejności przyjmowane są dzieci: </w:t>
      </w:r>
    </w:p>
    <w:p w14:paraId="6793A32F" w14:textId="7CCFF829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>a) zamieszkałe w obwodzie Szkoły Podstawowej w Wierzbnej,</w:t>
      </w:r>
    </w:p>
    <w:p w14:paraId="25E83AB6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 xml:space="preserve">b) dzieci matek lub ojców samotnie je wychowujących, </w:t>
      </w:r>
    </w:p>
    <w:p w14:paraId="59211C87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 xml:space="preserve">c) dzieci z domu dziecka lub rodzinnego domu dziecka, </w:t>
      </w:r>
    </w:p>
    <w:p w14:paraId="66503AA9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 xml:space="preserve">d)dzieci matek lub ojców, wobec których orzeczono znaczny lub umiarkowany stopień niepełnosprawności bądź całkowitą niezdolność do pracy oraz niezdolność do samodzielnej egzystencji na podstawie odrębnych przepisów, </w:t>
      </w:r>
    </w:p>
    <w:p w14:paraId="2EE75A82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 xml:space="preserve">e) dzieci, których rodzeństwo uczęszcza do Szkoły Podstawowej w Wierzbnej </w:t>
      </w:r>
    </w:p>
    <w:p w14:paraId="7C880364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 xml:space="preserve">4. Tryb postępowania komisji rekrutacyjnej: </w:t>
      </w:r>
    </w:p>
    <w:p w14:paraId="08F70F30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>a) posiedzenie komisji odbywa się zgodnie z określonym terminem,</w:t>
      </w:r>
    </w:p>
    <w:p w14:paraId="090E61A8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 xml:space="preserve">b) przewodniczący zapoznaje wszystkich członków z regulaminem rekrutacji, </w:t>
      </w:r>
    </w:p>
    <w:p w14:paraId="07C52CDF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 xml:space="preserve">c) komisja rozpatruje wnioski zgłoszeń kandydatów do klasy pierwszej, </w:t>
      </w:r>
    </w:p>
    <w:p w14:paraId="32571B63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 xml:space="preserve">d) w sprawach spornych decydujący głos ma przewodniczący, </w:t>
      </w:r>
    </w:p>
    <w:p w14:paraId="52C27D87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 xml:space="preserve">e) komisja przygotowuje protokół z przebiegu pracy komisji oraz listy kandydatów przyjętych                         i nieprzyjętych, podpisane przez wszystkich członków komisji.  </w:t>
      </w:r>
    </w:p>
    <w:p w14:paraId="0A5698B6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 w:val="14"/>
          <w:szCs w:val="16"/>
        </w:rPr>
      </w:pPr>
    </w:p>
    <w:p w14:paraId="372D2A7A" w14:textId="77777777" w:rsidR="004221F3" w:rsidRPr="003B2A73" w:rsidRDefault="004221F3" w:rsidP="004221F3">
      <w:pPr>
        <w:spacing w:after="0" w:line="360" w:lineRule="auto"/>
        <w:jc w:val="center"/>
        <w:rPr>
          <w:rFonts w:ascii="Cambria" w:hAnsi="Cambria"/>
          <w:b/>
          <w:iCs/>
          <w:sz w:val="24"/>
          <w:szCs w:val="24"/>
        </w:rPr>
      </w:pPr>
      <w:r w:rsidRPr="003B2A73">
        <w:rPr>
          <w:rFonts w:ascii="Cambria" w:hAnsi="Cambria"/>
          <w:b/>
          <w:iCs/>
          <w:sz w:val="24"/>
          <w:szCs w:val="24"/>
        </w:rPr>
        <w:t>§ 3</w:t>
      </w:r>
    </w:p>
    <w:p w14:paraId="5AC3522D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>1. Do wniosku dołącza się dokumenty potwierdzające spełnianie przez kandydata poniższych</w:t>
      </w:r>
    </w:p>
    <w:p w14:paraId="1234699C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>kryteriów:</w:t>
      </w:r>
    </w:p>
    <w:p w14:paraId="7FC4304D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 xml:space="preserve">a) oświadczenie o wielodzietności rodziny kandydata (troje lub więcej dzieci), </w:t>
      </w:r>
    </w:p>
    <w:p w14:paraId="247E07BD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 xml:space="preserve">b) orzeczenie o potrzebie kształcenia specjalnego, orzeczenie o niepełnosprawności </w:t>
      </w:r>
    </w:p>
    <w:p w14:paraId="11FBAA9D" w14:textId="517040B1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>lub o stopniu niepełnosprawności,</w:t>
      </w:r>
    </w:p>
    <w:p w14:paraId="7ECD116A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 xml:space="preserve">c) prawomocny wyrok sądu rodzinnego orzekający rozwód lub separację lub akt zgonu oraz oświadczenie o samotnym wychowywaniu dziecka i niewychowywaniu żadnego dziecka wspólnie     z jego rodzicem, </w:t>
      </w:r>
    </w:p>
    <w:p w14:paraId="1C21FB2F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 xml:space="preserve">d) dokument poświadczający objęcie dziecka pieczą zastępczą, </w:t>
      </w:r>
    </w:p>
    <w:p w14:paraId="5EADEE4C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 xml:space="preserve">e) oświadczenie o zatrudnieniu lub oświadczenie o pobieraniu nauki w systemie dziennym, </w:t>
      </w:r>
    </w:p>
    <w:p w14:paraId="519BCA9A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>f) oświadczenie, że rodzeństwo dziecka uczęszcza do szkoły, do którego składany jest wniosek.</w:t>
      </w:r>
    </w:p>
    <w:p w14:paraId="60B84C7C" w14:textId="77777777" w:rsidR="004221F3" w:rsidRPr="003B2A73" w:rsidRDefault="004221F3" w:rsidP="004221F3">
      <w:pPr>
        <w:spacing w:after="0" w:line="360" w:lineRule="auto"/>
        <w:jc w:val="both"/>
        <w:rPr>
          <w:rFonts w:ascii="Cambria" w:hAnsi="Cambria"/>
          <w:iCs/>
          <w:sz w:val="12"/>
          <w:szCs w:val="24"/>
        </w:rPr>
      </w:pPr>
    </w:p>
    <w:p w14:paraId="195B2962" w14:textId="77777777" w:rsidR="004221F3" w:rsidRPr="003B2A73" w:rsidRDefault="004221F3" w:rsidP="004221F3">
      <w:pPr>
        <w:spacing w:after="0" w:line="360" w:lineRule="auto"/>
        <w:jc w:val="both"/>
        <w:rPr>
          <w:rFonts w:ascii="Cambria" w:hAnsi="Cambria"/>
          <w:iCs/>
          <w:sz w:val="2"/>
          <w:szCs w:val="24"/>
        </w:rPr>
      </w:pPr>
    </w:p>
    <w:p w14:paraId="594F6380" w14:textId="77777777" w:rsidR="004221F3" w:rsidRPr="003B2A73" w:rsidRDefault="004221F3" w:rsidP="004221F3">
      <w:pPr>
        <w:spacing w:after="0" w:line="360" w:lineRule="auto"/>
        <w:jc w:val="center"/>
        <w:rPr>
          <w:rFonts w:ascii="Cambria" w:hAnsi="Cambria"/>
          <w:b/>
          <w:iCs/>
          <w:sz w:val="24"/>
          <w:szCs w:val="24"/>
        </w:rPr>
      </w:pPr>
      <w:r w:rsidRPr="003B2A73">
        <w:rPr>
          <w:rFonts w:ascii="Cambria" w:hAnsi="Cambria"/>
          <w:b/>
          <w:iCs/>
          <w:sz w:val="24"/>
          <w:szCs w:val="24"/>
        </w:rPr>
        <w:t>§ 4</w:t>
      </w:r>
    </w:p>
    <w:p w14:paraId="55A9099A" w14:textId="77777777" w:rsidR="004221F3" w:rsidRPr="003B2A73" w:rsidRDefault="004221F3" w:rsidP="004221F3">
      <w:pPr>
        <w:spacing w:after="0" w:line="240" w:lineRule="auto"/>
        <w:jc w:val="both"/>
        <w:rPr>
          <w:rFonts w:ascii="Cambria" w:hAnsi="Cambria"/>
          <w:iCs/>
          <w:szCs w:val="24"/>
        </w:rPr>
      </w:pPr>
      <w:r w:rsidRPr="003B2A73">
        <w:rPr>
          <w:rFonts w:ascii="Cambria" w:hAnsi="Cambria"/>
          <w:iCs/>
          <w:szCs w:val="24"/>
        </w:rPr>
        <w:t>1. Powyższy regulamin wchodzi w życie z dniem ogłoszenia.</w:t>
      </w:r>
    </w:p>
    <w:p w14:paraId="6365DC51" w14:textId="77777777" w:rsidR="00121E6E" w:rsidRDefault="00121E6E"/>
    <w:sectPr w:rsidR="00121E6E" w:rsidSect="004221F3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4E"/>
    <w:rsid w:val="0000457A"/>
    <w:rsid w:val="000213FC"/>
    <w:rsid w:val="00121E6E"/>
    <w:rsid w:val="002F4465"/>
    <w:rsid w:val="004221F3"/>
    <w:rsid w:val="00533E6E"/>
    <w:rsid w:val="00535B25"/>
    <w:rsid w:val="00641AA2"/>
    <w:rsid w:val="006B3811"/>
    <w:rsid w:val="00803E5F"/>
    <w:rsid w:val="00AF5E17"/>
    <w:rsid w:val="00B11A01"/>
    <w:rsid w:val="00B36A98"/>
    <w:rsid w:val="00BE20E0"/>
    <w:rsid w:val="00C1104E"/>
    <w:rsid w:val="00ED57B3"/>
    <w:rsid w:val="00F8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7CE7"/>
  <w15:chartTrackingRefBased/>
  <w15:docId w15:val="{B4CF9759-D650-41CD-B564-AAEDF4F2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1F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10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10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104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104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104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104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104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104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104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1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1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10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104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104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10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10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10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10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1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11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104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11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104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110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10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1104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1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104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1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2025-01-31T07:24:00Z</cp:lastPrinted>
  <dcterms:created xsi:type="dcterms:W3CDTF">2025-01-30T09:29:00Z</dcterms:created>
  <dcterms:modified xsi:type="dcterms:W3CDTF">2025-01-31T13:19:00Z</dcterms:modified>
</cp:coreProperties>
</file>